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5" w:type="dxa"/>
        <w:jc w:val="center"/>
        <w:tblLayout w:type="fixed"/>
        <w:tblLook w:val="0000"/>
      </w:tblPr>
      <w:tblGrid>
        <w:gridCol w:w="4091"/>
        <w:gridCol w:w="6074"/>
      </w:tblGrid>
      <w:tr w:rsidR="0091387A" w:rsidRPr="000C3B9C" w:rsidTr="00094D6E">
        <w:trPr>
          <w:trHeight w:val="1135"/>
          <w:jc w:val="center"/>
        </w:trPr>
        <w:tc>
          <w:tcPr>
            <w:tcW w:w="4091" w:type="dxa"/>
          </w:tcPr>
          <w:p w:rsidR="0091387A" w:rsidRPr="000C3B9C" w:rsidRDefault="0091387A" w:rsidP="00094D6E">
            <w:pPr>
              <w:pStyle w:val="Heading3"/>
              <w:rPr>
                <w:rFonts w:ascii="Times New Roman" w:hAnsi="Times New Roman"/>
                <w:sz w:val="25"/>
                <w:szCs w:val="25"/>
              </w:rPr>
            </w:pPr>
            <w:r w:rsidRPr="000C3B9C">
              <w:rPr>
                <w:rFonts w:ascii="Times New Roman" w:hAnsi="Times New Roman"/>
                <w:sz w:val="25"/>
                <w:szCs w:val="25"/>
              </w:rPr>
              <w:t>V</w:t>
            </w:r>
            <w:r w:rsidRPr="000C3B9C">
              <w:rPr>
                <w:rFonts w:ascii="Times New Roman" w:hAnsi="Times New Roman" w:hint="eastAsia"/>
                <w:sz w:val="25"/>
                <w:szCs w:val="25"/>
              </w:rPr>
              <w:t>Ă</w:t>
            </w:r>
            <w:r w:rsidRPr="000C3B9C">
              <w:rPr>
                <w:rFonts w:ascii="Times New Roman" w:hAnsi="Times New Roman"/>
                <w:sz w:val="25"/>
                <w:szCs w:val="25"/>
              </w:rPr>
              <w:t>N PHÒNG CHÍNH PHỦ</w:t>
            </w:r>
          </w:p>
          <w:p w:rsidR="0091387A" w:rsidRPr="000C3B9C" w:rsidRDefault="00351864" w:rsidP="00094D6E">
            <w:pPr>
              <w:jc w:val="center"/>
              <w:rPr>
                <w:rFonts w:ascii=".VnTimeH" w:hAnsi=".VnTimeH"/>
                <w:b/>
                <w:sz w:val="25"/>
                <w:szCs w:val="25"/>
              </w:rPr>
            </w:pPr>
            <w:r w:rsidRPr="00351864">
              <w:rPr>
                <w:noProof/>
                <w:sz w:val="27"/>
                <w:szCs w:val="27"/>
              </w:rPr>
              <w:pict>
                <v:line id="_x0000_s1026" style="position:absolute;left:0;text-align:left;flip:y;z-index:251660288" from="72.55pt,6.9pt" to="120.55pt,7.25pt"/>
              </w:pict>
            </w:r>
          </w:p>
          <w:p w:rsidR="0091387A" w:rsidRDefault="0091387A" w:rsidP="00094D6E">
            <w:pPr>
              <w:jc w:val="center"/>
              <w:rPr>
                <w:rFonts w:ascii="Times New Roman" w:hAnsi="Times New Roman"/>
                <w:sz w:val="25"/>
                <w:szCs w:val="25"/>
              </w:rPr>
            </w:pPr>
          </w:p>
          <w:p w:rsidR="0091387A" w:rsidRPr="000C3B9C" w:rsidRDefault="0091387A" w:rsidP="00094D6E">
            <w:pPr>
              <w:jc w:val="center"/>
              <w:rPr>
                <w:b/>
                <w:sz w:val="25"/>
                <w:szCs w:val="25"/>
              </w:rPr>
            </w:pPr>
            <w:r w:rsidRPr="000C3B9C">
              <w:rPr>
                <w:rFonts w:ascii="Times New Roman" w:hAnsi="Times New Roman"/>
                <w:sz w:val="25"/>
                <w:szCs w:val="25"/>
              </w:rPr>
              <w:t>Số              /VPCP-V.I</w:t>
            </w:r>
          </w:p>
        </w:tc>
        <w:tc>
          <w:tcPr>
            <w:tcW w:w="6074" w:type="dxa"/>
          </w:tcPr>
          <w:p w:rsidR="0091387A" w:rsidRPr="000C3B9C" w:rsidRDefault="0091387A" w:rsidP="00094D6E">
            <w:pPr>
              <w:jc w:val="center"/>
              <w:rPr>
                <w:b/>
                <w:sz w:val="25"/>
                <w:szCs w:val="25"/>
              </w:rPr>
            </w:pPr>
            <w:r w:rsidRPr="000C3B9C">
              <w:rPr>
                <w:rFonts w:ascii="Times New Roman" w:hAnsi="Times New Roman"/>
                <w:b/>
                <w:sz w:val="25"/>
                <w:szCs w:val="25"/>
              </w:rPr>
              <w:t>CỘNG HOÀ XÃ HỘI CHỦ NGHĨA VIỆT NAM</w:t>
            </w:r>
          </w:p>
          <w:p w:rsidR="0091387A" w:rsidRPr="000C3B9C" w:rsidRDefault="0091387A" w:rsidP="00094D6E">
            <w:pPr>
              <w:jc w:val="center"/>
              <w:rPr>
                <w:rFonts w:ascii="Times New Roman" w:hAnsi="Times New Roman"/>
                <w:b/>
                <w:sz w:val="27"/>
                <w:szCs w:val="27"/>
              </w:rPr>
            </w:pPr>
            <w:r w:rsidRPr="000C3B9C">
              <w:rPr>
                <w:rFonts w:ascii="Times New Roman" w:hAnsi="Times New Roman" w:hint="eastAsia"/>
                <w:b/>
                <w:sz w:val="27"/>
                <w:szCs w:val="27"/>
              </w:rPr>
              <w:t>Đ</w:t>
            </w:r>
            <w:r w:rsidRPr="000C3B9C">
              <w:rPr>
                <w:rFonts w:ascii="Times New Roman" w:hAnsi="Times New Roman"/>
                <w:b/>
                <w:sz w:val="27"/>
                <w:szCs w:val="27"/>
              </w:rPr>
              <w:t>ộc lập - Tự do - Hạnh phúc</w:t>
            </w:r>
          </w:p>
          <w:p w:rsidR="0091387A" w:rsidRDefault="00351864" w:rsidP="00094D6E">
            <w:pPr>
              <w:jc w:val="center"/>
              <w:rPr>
                <w:rFonts w:ascii="Times New Roman" w:hAnsi="Times New Roman"/>
                <w:i/>
                <w:color w:val="000000"/>
                <w:sz w:val="27"/>
                <w:szCs w:val="27"/>
              </w:rPr>
            </w:pPr>
            <w:r w:rsidRPr="00351864">
              <w:rPr>
                <w:noProof/>
                <w:sz w:val="27"/>
                <w:szCs w:val="27"/>
              </w:rPr>
              <w:pict>
                <v:line id="_x0000_s1027" style="position:absolute;left:0;text-align:left;z-index:251661312" from="78.1pt,4.35pt" to="210.4pt,4.65pt"/>
              </w:pict>
            </w:r>
          </w:p>
          <w:p w:rsidR="0091387A" w:rsidRPr="000C3B9C" w:rsidRDefault="0091387A" w:rsidP="00BB39E2">
            <w:pPr>
              <w:jc w:val="center"/>
              <w:rPr>
                <w:rFonts w:ascii=".VnTimeH" w:hAnsi=".VnTimeH"/>
                <w:sz w:val="16"/>
                <w:szCs w:val="16"/>
              </w:rPr>
            </w:pPr>
            <w:r w:rsidRPr="000C3B9C">
              <w:rPr>
                <w:rFonts w:ascii="Times New Roman" w:hAnsi="Times New Roman"/>
                <w:i/>
                <w:color w:val="000000"/>
                <w:sz w:val="27"/>
                <w:szCs w:val="27"/>
              </w:rPr>
              <w:t>Hà Nội, ngày       tháng      n</w:t>
            </w:r>
            <w:r w:rsidRPr="000C3B9C">
              <w:rPr>
                <w:rFonts w:ascii="Times New Roman" w:hAnsi="Times New Roman" w:hint="eastAsia"/>
                <w:i/>
                <w:color w:val="000000"/>
                <w:sz w:val="27"/>
                <w:szCs w:val="27"/>
              </w:rPr>
              <w:t>ă</w:t>
            </w:r>
            <w:r w:rsidRPr="000C3B9C">
              <w:rPr>
                <w:rFonts w:ascii="Times New Roman" w:hAnsi="Times New Roman"/>
                <w:i/>
                <w:color w:val="000000"/>
                <w:sz w:val="27"/>
                <w:szCs w:val="27"/>
              </w:rPr>
              <w:t>m 201</w:t>
            </w:r>
            <w:r w:rsidR="00BB39E2">
              <w:rPr>
                <w:rFonts w:ascii="Times New Roman" w:hAnsi="Times New Roman"/>
                <w:i/>
                <w:color w:val="000000"/>
                <w:sz w:val="27"/>
                <w:szCs w:val="27"/>
              </w:rPr>
              <w:t>7</w:t>
            </w:r>
          </w:p>
        </w:tc>
      </w:tr>
      <w:tr w:rsidR="0091387A" w:rsidRPr="000C3B9C" w:rsidTr="00094D6E">
        <w:trPr>
          <w:jc w:val="center"/>
        </w:trPr>
        <w:tc>
          <w:tcPr>
            <w:tcW w:w="4091" w:type="dxa"/>
          </w:tcPr>
          <w:p w:rsidR="00377C65" w:rsidRDefault="0091387A" w:rsidP="00094D6E">
            <w:pPr>
              <w:jc w:val="center"/>
              <w:rPr>
                <w:rFonts w:ascii="Times New Roman" w:hAnsi="Times New Roman"/>
                <w:sz w:val="21"/>
                <w:szCs w:val="21"/>
              </w:rPr>
            </w:pPr>
            <w:r w:rsidRPr="000C3B9C">
              <w:rPr>
                <w:rFonts w:ascii="Times New Roman" w:hAnsi="Times New Roman"/>
                <w:sz w:val="21"/>
                <w:szCs w:val="21"/>
              </w:rPr>
              <w:t>V/v khiếu nại của</w:t>
            </w:r>
            <w:r w:rsidR="00BB39E2">
              <w:rPr>
                <w:rFonts w:ascii="Times New Roman" w:hAnsi="Times New Roman"/>
                <w:sz w:val="21"/>
                <w:szCs w:val="21"/>
              </w:rPr>
              <w:t xml:space="preserve"> bà Trần Thị Bảy</w:t>
            </w:r>
            <w:r w:rsidR="005E1F51" w:rsidRPr="005E1F51">
              <w:rPr>
                <w:rFonts w:ascii="Times New Roman" w:hAnsi="Times New Roman"/>
                <w:sz w:val="22"/>
                <w:szCs w:val="22"/>
              </w:rPr>
              <w:t xml:space="preserve"> </w:t>
            </w:r>
          </w:p>
          <w:p w:rsidR="0091387A" w:rsidRPr="000C3B9C" w:rsidRDefault="00B64590" w:rsidP="00094D6E">
            <w:pPr>
              <w:jc w:val="center"/>
              <w:rPr>
                <w:rFonts w:ascii="Times New Roman" w:hAnsi="Times New Roman"/>
                <w:b/>
                <w:sz w:val="21"/>
                <w:szCs w:val="21"/>
              </w:rPr>
            </w:pPr>
            <w:r>
              <w:rPr>
                <w:rFonts w:ascii="Times New Roman" w:hAnsi="Times New Roman"/>
                <w:sz w:val="21"/>
                <w:szCs w:val="21"/>
              </w:rPr>
              <w:t xml:space="preserve"> </w:t>
            </w:r>
            <w:r w:rsidR="0091387A" w:rsidRPr="000C3B9C">
              <w:rPr>
                <w:rFonts w:ascii="Times New Roman" w:hAnsi="Times New Roman"/>
                <w:sz w:val="21"/>
                <w:szCs w:val="21"/>
              </w:rPr>
              <w:t>(</w:t>
            </w:r>
            <w:r w:rsidR="00BB39E2">
              <w:rPr>
                <w:rFonts w:ascii="Times New Roman" w:hAnsi="Times New Roman"/>
                <w:sz w:val="21"/>
                <w:szCs w:val="21"/>
              </w:rPr>
              <w:t>TP Hồ Chí Minh</w:t>
            </w:r>
            <w:r w:rsidR="0091387A" w:rsidRPr="000C3B9C">
              <w:rPr>
                <w:rFonts w:ascii="Times New Roman" w:hAnsi="Times New Roman"/>
                <w:sz w:val="21"/>
                <w:szCs w:val="21"/>
              </w:rPr>
              <w:t>)</w:t>
            </w:r>
          </w:p>
          <w:p w:rsidR="0091387A" w:rsidRPr="000C3B9C" w:rsidRDefault="0091387A" w:rsidP="00094D6E">
            <w:pPr>
              <w:pStyle w:val="BodyText"/>
              <w:rPr>
                <w:b/>
                <w:sz w:val="21"/>
                <w:szCs w:val="21"/>
              </w:rPr>
            </w:pPr>
          </w:p>
          <w:p w:rsidR="0091387A" w:rsidRPr="000C3B9C" w:rsidRDefault="0091387A" w:rsidP="00094D6E">
            <w:pPr>
              <w:jc w:val="center"/>
              <w:rPr>
                <w:rFonts w:ascii=".VnTimeH" w:hAnsi=".VnTimeH"/>
                <w:b/>
                <w:sz w:val="25"/>
                <w:szCs w:val="25"/>
              </w:rPr>
            </w:pPr>
          </w:p>
        </w:tc>
        <w:tc>
          <w:tcPr>
            <w:tcW w:w="6074" w:type="dxa"/>
          </w:tcPr>
          <w:p w:rsidR="0091387A" w:rsidRPr="000C3B9C" w:rsidRDefault="0091387A" w:rsidP="00094D6E">
            <w:pPr>
              <w:pStyle w:val="Heading1"/>
              <w:jc w:val="left"/>
              <w:rPr>
                <w:b/>
                <w:i w:val="0"/>
                <w:color w:val="000000"/>
                <w:sz w:val="27"/>
                <w:szCs w:val="27"/>
              </w:rPr>
            </w:pPr>
          </w:p>
        </w:tc>
      </w:tr>
    </w:tbl>
    <w:p w:rsidR="00BB39E2" w:rsidRDefault="0091387A" w:rsidP="00BB39E2">
      <w:pPr>
        <w:pStyle w:val="Header"/>
        <w:tabs>
          <w:tab w:val="clear" w:pos="4320"/>
          <w:tab w:val="clear" w:pos="8640"/>
        </w:tabs>
        <w:ind w:left="1440" w:firstLine="720"/>
        <w:rPr>
          <w:rFonts w:ascii="Times New Roman" w:hAnsi="Times New Roman"/>
        </w:rPr>
      </w:pPr>
      <w:r w:rsidRPr="00815F37">
        <w:rPr>
          <w:rFonts w:ascii="Times New Roman" w:hAnsi="Times New Roman"/>
        </w:rPr>
        <w:t>Kính gửi:</w:t>
      </w:r>
      <w:r w:rsidR="0020459B">
        <w:rPr>
          <w:rFonts w:ascii="Times New Roman" w:hAnsi="Times New Roman"/>
        </w:rPr>
        <w:t xml:space="preserve"> </w:t>
      </w:r>
    </w:p>
    <w:p w:rsidR="00BB39E2" w:rsidRPr="00BB39E2" w:rsidRDefault="00BB39E2" w:rsidP="00BB39E2">
      <w:pPr>
        <w:pStyle w:val="Header"/>
        <w:tabs>
          <w:tab w:val="clear" w:pos="4320"/>
          <w:tab w:val="clear" w:pos="8640"/>
        </w:tabs>
        <w:rPr>
          <w:rFonts w:ascii="Times New Roman" w:hAnsi="Times New Roman"/>
          <w:sz w:val="10"/>
        </w:rPr>
      </w:pPr>
    </w:p>
    <w:p w:rsidR="00BB39E2" w:rsidRDefault="00BB39E2" w:rsidP="00BB39E2">
      <w:pPr>
        <w:pStyle w:val="Header"/>
        <w:tabs>
          <w:tab w:val="clear" w:pos="4320"/>
          <w:tab w:val="clear" w:pos="8640"/>
        </w:tabs>
        <w:ind w:left="2160" w:firstLine="720"/>
        <w:rPr>
          <w:rFonts w:ascii="Times New Roman" w:hAnsi="Times New Roman"/>
        </w:rPr>
      </w:pPr>
      <w:r>
        <w:rPr>
          <w:rFonts w:ascii="Times New Roman" w:hAnsi="Times New Roman"/>
        </w:rPr>
        <w:t xml:space="preserve">     - Thanh tra Chính phủ;</w:t>
      </w:r>
    </w:p>
    <w:p w:rsidR="00BB39E2" w:rsidRDefault="00BB39E2" w:rsidP="00BB39E2">
      <w:pPr>
        <w:pStyle w:val="Header"/>
        <w:tabs>
          <w:tab w:val="clear" w:pos="4320"/>
          <w:tab w:val="clear" w:pos="8640"/>
        </w:tabs>
        <w:ind w:left="2160" w:firstLine="720"/>
        <w:rPr>
          <w:rFonts w:ascii="Times New Roman" w:hAnsi="Times New Roman"/>
          <w:sz w:val="27"/>
          <w:szCs w:val="27"/>
        </w:rPr>
      </w:pPr>
      <w:r>
        <w:rPr>
          <w:rFonts w:ascii="Times New Roman" w:hAnsi="Times New Roman"/>
        </w:rPr>
        <w:t xml:space="preserve">     - </w:t>
      </w:r>
      <w:r w:rsidR="0020459B">
        <w:rPr>
          <w:rFonts w:ascii="Times New Roman" w:hAnsi="Times New Roman"/>
          <w:sz w:val="27"/>
          <w:szCs w:val="27"/>
        </w:rPr>
        <w:t xml:space="preserve">Ủy ban nhân dân </w:t>
      </w:r>
      <w:r w:rsidR="00C54334">
        <w:rPr>
          <w:rFonts w:ascii="Times New Roman" w:hAnsi="Times New Roman"/>
          <w:sz w:val="27"/>
          <w:szCs w:val="27"/>
        </w:rPr>
        <w:t>thành phố Hồ Chí Minh.</w:t>
      </w:r>
    </w:p>
    <w:p w:rsidR="003F0AA4" w:rsidRDefault="0020459B" w:rsidP="00106D09">
      <w:pPr>
        <w:pStyle w:val="Header"/>
        <w:tabs>
          <w:tab w:val="clear" w:pos="4320"/>
          <w:tab w:val="clear" w:pos="8640"/>
        </w:tabs>
        <w:rPr>
          <w:rFonts w:ascii="Times New Roman" w:hAnsi="Times New Roman"/>
        </w:rPr>
      </w:pPr>
      <w:r>
        <w:rPr>
          <w:rFonts w:ascii="Times New Roman" w:hAnsi="Times New Roman"/>
        </w:rPr>
        <w:t xml:space="preserve">     </w:t>
      </w:r>
    </w:p>
    <w:p w:rsidR="009F586C" w:rsidRDefault="009F586C" w:rsidP="00D770AD">
      <w:pPr>
        <w:pStyle w:val="Header"/>
        <w:tabs>
          <w:tab w:val="clear" w:pos="4320"/>
          <w:tab w:val="clear" w:pos="8640"/>
        </w:tabs>
        <w:ind w:left="2160" w:firstLine="720"/>
        <w:rPr>
          <w:rFonts w:ascii="Times New Roman" w:hAnsi="Times New Roman"/>
        </w:rPr>
      </w:pPr>
    </w:p>
    <w:p w:rsidR="0091387A" w:rsidRPr="00815F37" w:rsidRDefault="003C4195" w:rsidP="00D770AD">
      <w:pPr>
        <w:pStyle w:val="Header"/>
        <w:tabs>
          <w:tab w:val="clear" w:pos="4320"/>
          <w:tab w:val="clear" w:pos="8640"/>
        </w:tabs>
        <w:ind w:left="2160" w:firstLine="720"/>
        <w:rPr>
          <w:rFonts w:ascii="Times New Roman" w:hAnsi="Times New Roman"/>
        </w:rPr>
      </w:pPr>
      <w:r>
        <w:rPr>
          <w:rFonts w:ascii="Times New Roman" w:hAnsi="Times New Roman"/>
        </w:rPr>
        <w:t xml:space="preserve">  </w:t>
      </w:r>
    </w:p>
    <w:p w:rsidR="007F4E83" w:rsidRDefault="007B0985" w:rsidP="00550D40">
      <w:pPr>
        <w:spacing w:before="80"/>
        <w:ind w:firstLine="720"/>
        <w:jc w:val="both"/>
        <w:rPr>
          <w:rFonts w:ascii="Times New Roman" w:hAnsi="Times New Roman"/>
        </w:rPr>
      </w:pPr>
      <w:r>
        <w:rPr>
          <w:rFonts w:ascii="Times New Roman" w:hAnsi="Times New Roman"/>
        </w:rPr>
        <w:t>Bà Trần Thị Bảy (trú tại 15/41 Phan Huy Ích, Phường 15, quận Tân Bình, Thành phố Hồ Chí Minh) có đơn gửi Thủ tướng Chính phủ khiếu nại đòi quyền sử dụng 5.850 m</w:t>
      </w:r>
      <w:r w:rsidRPr="00A14007">
        <w:rPr>
          <w:rFonts w:ascii="Times New Roman" w:hAnsi="Times New Roman"/>
          <w:vertAlign w:val="superscript"/>
        </w:rPr>
        <w:t>2</w:t>
      </w:r>
      <w:r>
        <w:rPr>
          <w:rFonts w:ascii="Times New Roman" w:hAnsi="Times New Roman"/>
        </w:rPr>
        <w:t xml:space="preserve"> đất nông nghiệp tại phường Bình Chiểu, quận Thủ Đức, Thành phố Hồ Chí Minh.</w:t>
      </w:r>
      <w:r w:rsidR="00550D40">
        <w:rPr>
          <w:rFonts w:ascii="Times New Roman" w:hAnsi="Times New Roman"/>
        </w:rPr>
        <w:t xml:space="preserve"> Về việc này,</w:t>
      </w:r>
      <w:r w:rsidR="0091387A" w:rsidRPr="00815F37">
        <w:rPr>
          <w:rFonts w:ascii="Times New Roman" w:hAnsi="Times New Roman"/>
        </w:rPr>
        <w:t xml:space="preserve"> Phó Thủ tướng </w:t>
      </w:r>
      <w:r>
        <w:rPr>
          <w:rFonts w:ascii="Times New Roman" w:hAnsi="Times New Roman"/>
        </w:rPr>
        <w:t>T</w:t>
      </w:r>
      <w:r w:rsidR="00AB044E">
        <w:rPr>
          <w:rFonts w:ascii="Times New Roman" w:hAnsi="Times New Roman"/>
        </w:rPr>
        <w:t>hường trực Trương Hòa Bình</w:t>
      </w:r>
      <w:r w:rsidR="0091387A" w:rsidRPr="00815F37">
        <w:rPr>
          <w:rFonts w:ascii="Times New Roman" w:hAnsi="Times New Roman"/>
        </w:rPr>
        <w:t xml:space="preserve"> có ý kiến chỉ đạo như sau:</w:t>
      </w:r>
      <w:r w:rsidR="007F4E83">
        <w:rPr>
          <w:rFonts w:ascii="Times New Roman" w:hAnsi="Times New Roman"/>
        </w:rPr>
        <w:t xml:space="preserve"> </w:t>
      </w:r>
    </w:p>
    <w:p w:rsidR="007F4E83" w:rsidRPr="007F4E83" w:rsidRDefault="007F4E83" w:rsidP="007F4E83">
      <w:pPr>
        <w:pStyle w:val="Header"/>
        <w:tabs>
          <w:tab w:val="clear" w:pos="4320"/>
          <w:tab w:val="clear" w:pos="8640"/>
        </w:tabs>
        <w:ind w:firstLine="720"/>
        <w:jc w:val="both"/>
        <w:rPr>
          <w:rFonts w:ascii="Times New Roman" w:hAnsi="Times New Roman"/>
          <w:sz w:val="10"/>
        </w:rPr>
      </w:pPr>
    </w:p>
    <w:p w:rsidR="007B0985" w:rsidRPr="007B0985" w:rsidRDefault="007B0985" w:rsidP="007B0985">
      <w:pPr>
        <w:ind w:firstLine="720"/>
        <w:jc w:val="both"/>
        <w:rPr>
          <w:rFonts w:ascii="Times New Roman" w:hAnsi="Times New Roman"/>
        </w:rPr>
      </w:pPr>
      <w:r w:rsidRPr="007B0985">
        <w:rPr>
          <w:rFonts w:ascii="Times New Roman" w:hAnsi="Times New Roman"/>
        </w:rPr>
        <w:t xml:space="preserve">Giao Thanh tra Chính phủ chủ trì, phối hợp với Ủy ban nhân dân thành phố Hồ Chí Minh kiểm tra, rà soát lại việc giải quyết khiếu nại của Trần Thị Bảy, đề xuất biện pháp giải quyết lên Thủ tướng Chính phủ trong tháng </w:t>
      </w:r>
      <w:r>
        <w:rPr>
          <w:rFonts w:ascii="Times New Roman" w:hAnsi="Times New Roman"/>
        </w:rPr>
        <w:t>5</w:t>
      </w:r>
      <w:r w:rsidRPr="007B0985">
        <w:rPr>
          <w:rFonts w:ascii="Times New Roman" w:hAnsi="Times New Roman"/>
        </w:rPr>
        <w:t xml:space="preserve"> năm 2017.</w:t>
      </w:r>
    </w:p>
    <w:p w:rsidR="0091387A" w:rsidRPr="00815F37" w:rsidRDefault="0091387A" w:rsidP="0091387A">
      <w:pPr>
        <w:pStyle w:val="Header"/>
        <w:tabs>
          <w:tab w:val="clear" w:pos="4320"/>
          <w:tab w:val="clear" w:pos="8640"/>
        </w:tabs>
        <w:spacing w:before="120" w:after="120"/>
        <w:ind w:firstLine="720"/>
        <w:jc w:val="both"/>
        <w:rPr>
          <w:rFonts w:ascii="Times New Roman" w:hAnsi="Times New Roman"/>
        </w:rPr>
      </w:pPr>
      <w:r w:rsidRPr="00815F37">
        <w:rPr>
          <w:rFonts w:ascii="Times New Roman" w:hAnsi="Times New Roman"/>
        </w:rPr>
        <w:t>V</w:t>
      </w:r>
      <w:r w:rsidRPr="00815F37">
        <w:rPr>
          <w:rFonts w:ascii="Times New Roman" w:hAnsi="Times New Roman" w:hint="eastAsia"/>
        </w:rPr>
        <w:t>ă</w:t>
      </w:r>
      <w:r w:rsidRPr="00815F37">
        <w:rPr>
          <w:rFonts w:ascii="Times New Roman" w:hAnsi="Times New Roman"/>
        </w:rPr>
        <w:t xml:space="preserve">n phòng Chính phủ thông báo </w:t>
      </w:r>
      <w:r w:rsidRPr="00815F37">
        <w:rPr>
          <w:rFonts w:ascii="Times New Roman" w:hAnsi="Times New Roman" w:hint="eastAsia"/>
        </w:rPr>
        <w:t>đ</w:t>
      </w:r>
      <w:r w:rsidRPr="00815F37">
        <w:rPr>
          <w:rFonts w:ascii="Times New Roman" w:hAnsi="Times New Roman"/>
        </w:rPr>
        <w:t>ể các c</w:t>
      </w:r>
      <w:r w:rsidRPr="00815F37">
        <w:rPr>
          <w:rFonts w:ascii="Times New Roman" w:hAnsi="Times New Roman" w:hint="eastAsia"/>
        </w:rPr>
        <w:t>ơ</w:t>
      </w:r>
      <w:r w:rsidRPr="00815F37">
        <w:rPr>
          <w:rFonts w:ascii="Times New Roman" w:hAnsi="Times New Roman"/>
        </w:rPr>
        <w:t xml:space="preserve"> quan liên quan biết, thực hiện./.</w:t>
      </w:r>
    </w:p>
    <w:p w:rsidR="0091387A" w:rsidRPr="00815F37" w:rsidRDefault="0091387A" w:rsidP="0091387A">
      <w:pPr>
        <w:pStyle w:val="Header"/>
        <w:tabs>
          <w:tab w:val="clear" w:pos="4320"/>
          <w:tab w:val="clear" w:pos="8640"/>
        </w:tabs>
        <w:spacing w:before="120" w:after="120"/>
        <w:jc w:val="both"/>
        <w:rPr>
          <w:rFonts w:ascii="Times New Roman" w:hAnsi="Times New Roman"/>
        </w:rPr>
      </w:pPr>
    </w:p>
    <w:p w:rsidR="0091387A" w:rsidRPr="000C3B9C" w:rsidRDefault="0091387A" w:rsidP="0091387A">
      <w:pPr>
        <w:ind w:right="-79" w:firstLine="540"/>
        <w:jc w:val="center"/>
        <w:rPr>
          <w:rFonts w:ascii="Times New Roman" w:hAnsi="Times New Roman"/>
          <w:b/>
          <w:sz w:val="25"/>
          <w:szCs w:val="25"/>
        </w:rPr>
      </w:pPr>
      <w:r w:rsidRPr="000C3B9C">
        <w:rPr>
          <w:rFonts w:ascii="Times New Roman" w:hAnsi="Times New Roman"/>
          <w:color w:val="000000"/>
          <w:sz w:val="27"/>
          <w:szCs w:val="27"/>
        </w:rPr>
        <w:t xml:space="preserve">                                      </w:t>
      </w:r>
      <w:r w:rsidRPr="000C3B9C">
        <w:rPr>
          <w:rFonts w:ascii="Times New Roman" w:hAnsi="Times New Roman"/>
          <w:color w:val="000000"/>
          <w:sz w:val="27"/>
          <w:szCs w:val="27"/>
        </w:rPr>
        <w:tab/>
      </w:r>
      <w:r w:rsidRPr="000C3B9C">
        <w:rPr>
          <w:rFonts w:ascii="Times New Roman" w:hAnsi="Times New Roman"/>
          <w:color w:val="000000"/>
          <w:sz w:val="27"/>
          <w:szCs w:val="27"/>
        </w:rPr>
        <w:tab/>
      </w:r>
    </w:p>
    <w:p w:rsidR="0091387A" w:rsidRPr="000C3B9C" w:rsidRDefault="0091387A" w:rsidP="0091387A">
      <w:pPr>
        <w:ind w:right="-79"/>
        <w:rPr>
          <w:rFonts w:ascii="Times New Roman" w:hAnsi="Times New Roman"/>
          <w:b/>
          <w:sz w:val="25"/>
          <w:szCs w:val="25"/>
        </w:rPr>
      </w:pPr>
      <w:r w:rsidRPr="000C3B9C">
        <w:rPr>
          <w:rFonts w:ascii="Times New Roman" w:hAnsi="Times New Roman"/>
          <w:b/>
          <w:i/>
          <w:sz w:val="27"/>
          <w:szCs w:val="27"/>
        </w:rPr>
        <w:t>N</w:t>
      </w:r>
      <w:r w:rsidRPr="000C3B9C">
        <w:rPr>
          <w:rFonts w:ascii="Times New Roman" w:hAnsi="Times New Roman" w:hint="eastAsia"/>
          <w:b/>
          <w:i/>
          <w:sz w:val="27"/>
          <w:szCs w:val="27"/>
        </w:rPr>
        <w:t>ơ</w:t>
      </w:r>
      <w:r w:rsidRPr="000C3B9C">
        <w:rPr>
          <w:rFonts w:ascii="Times New Roman" w:hAnsi="Times New Roman"/>
          <w:b/>
          <w:i/>
          <w:sz w:val="27"/>
          <w:szCs w:val="27"/>
        </w:rPr>
        <w:t>i nhận :</w:t>
      </w:r>
      <w:r w:rsidRPr="000C3B9C">
        <w:rPr>
          <w:rFonts w:ascii="Times New Roman" w:hAnsi="Times New Roman"/>
          <w:b/>
          <w:i/>
          <w:sz w:val="27"/>
          <w:szCs w:val="27"/>
        </w:rPr>
        <w:tab/>
      </w:r>
      <w:r w:rsidRPr="000C3B9C">
        <w:rPr>
          <w:rFonts w:ascii="Times New Roman" w:hAnsi="Times New Roman"/>
          <w:b/>
          <w:i/>
          <w:sz w:val="27"/>
          <w:szCs w:val="27"/>
        </w:rPr>
        <w:tab/>
      </w:r>
      <w:r w:rsidRPr="000C3B9C">
        <w:rPr>
          <w:rFonts w:ascii="Times New Roman" w:hAnsi="Times New Roman"/>
          <w:b/>
          <w:i/>
          <w:sz w:val="27"/>
          <w:szCs w:val="27"/>
        </w:rPr>
        <w:tab/>
      </w:r>
      <w:r w:rsidRPr="000C3B9C">
        <w:rPr>
          <w:rFonts w:ascii="Times New Roman" w:hAnsi="Times New Roman"/>
          <w:b/>
          <w:i/>
          <w:sz w:val="27"/>
          <w:szCs w:val="27"/>
        </w:rPr>
        <w:tab/>
      </w:r>
      <w:r w:rsidRPr="000C3B9C">
        <w:rPr>
          <w:rFonts w:ascii="Times New Roman" w:hAnsi="Times New Roman"/>
          <w:b/>
          <w:i/>
          <w:sz w:val="27"/>
          <w:szCs w:val="27"/>
        </w:rPr>
        <w:tab/>
      </w:r>
      <w:r w:rsidRPr="000C3B9C">
        <w:rPr>
          <w:rFonts w:ascii="Times New Roman" w:hAnsi="Times New Roman"/>
          <w:b/>
          <w:i/>
          <w:sz w:val="27"/>
          <w:szCs w:val="27"/>
        </w:rPr>
        <w:tab/>
      </w:r>
      <w:r w:rsidRPr="000C3B9C">
        <w:rPr>
          <w:rFonts w:ascii="Times New Roman" w:hAnsi="Times New Roman"/>
          <w:b/>
          <w:color w:val="000000"/>
          <w:sz w:val="25"/>
          <w:szCs w:val="25"/>
        </w:rPr>
        <w:t>KT.</w:t>
      </w:r>
      <w:r w:rsidRPr="000C3B9C">
        <w:rPr>
          <w:rFonts w:ascii="Times New Roman" w:hAnsi="Times New Roman"/>
          <w:b/>
          <w:color w:val="000000"/>
          <w:sz w:val="27"/>
          <w:szCs w:val="27"/>
        </w:rPr>
        <w:t xml:space="preserve"> </w:t>
      </w:r>
      <w:r w:rsidRPr="000C3B9C">
        <w:rPr>
          <w:rFonts w:ascii="Times New Roman" w:hAnsi="Times New Roman"/>
          <w:b/>
          <w:sz w:val="25"/>
          <w:szCs w:val="25"/>
        </w:rPr>
        <w:t>BỘ TRƯỞNG, CHỦ NHIỆM</w:t>
      </w:r>
    </w:p>
    <w:p w:rsidR="0091387A" w:rsidRPr="000C3B9C" w:rsidRDefault="0091387A" w:rsidP="0091387A">
      <w:pPr>
        <w:ind w:right="-79"/>
        <w:rPr>
          <w:rFonts w:ascii="Times New Roman" w:hAnsi="Times New Roman"/>
          <w:b/>
          <w:i/>
          <w:sz w:val="27"/>
          <w:szCs w:val="27"/>
        </w:rPr>
      </w:pPr>
      <w:r w:rsidRPr="000C3B9C">
        <w:rPr>
          <w:rFonts w:ascii="Times New Roman" w:hAnsi="Times New Roman"/>
          <w:sz w:val="21"/>
          <w:szCs w:val="21"/>
        </w:rPr>
        <w:t>- Nh</w:t>
      </w:r>
      <w:r w:rsidRPr="000C3B9C">
        <w:rPr>
          <w:rFonts w:ascii="Times New Roman" w:hAnsi="Times New Roman" w:hint="eastAsia"/>
          <w:sz w:val="21"/>
          <w:szCs w:val="21"/>
        </w:rPr>
        <w:t>ư</w:t>
      </w:r>
      <w:r w:rsidRPr="000C3B9C">
        <w:rPr>
          <w:rFonts w:ascii="Times New Roman" w:hAnsi="Times New Roman"/>
          <w:sz w:val="21"/>
          <w:szCs w:val="21"/>
        </w:rPr>
        <w:t xml:space="preserve"> trên;</w:t>
      </w:r>
      <w:r w:rsidRPr="000C3B9C">
        <w:rPr>
          <w:rFonts w:ascii="Times New Roman" w:hAnsi="Times New Roman"/>
          <w:sz w:val="21"/>
          <w:szCs w:val="21"/>
        </w:rPr>
        <w:tab/>
      </w:r>
      <w:r w:rsidRPr="000C3B9C">
        <w:rPr>
          <w:rFonts w:ascii="Times New Roman" w:hAnsi="Times New Roman"/>
          <w:sz w:val="21"/>
          <w:szCs w:val="21"/>
        </w:rPr>
        <w:tab/>
      </w:r>
      <w:r w:rsidRPr="000C3B9C">
        <w:rPr>
          <w:rFonts w:ascii="Times New Roman" w:hAnsi="Times New Roman"/>
          <w:sz w:val="21"/>
          <w:szCs w:val="21"/>
        </w:rPr>
        <w:tab/>
      </w:r>
      <w:r w:rsidRPr="000C3B9C">
        <w:rPr>
          <w:rFonts w:ascii="Times New Roman" w:hAnsi="Times New Roman"/>
          <w:sz w:val="21"/>
          <w:szCs w:val="21"/>
        </w:rPr>
        <w:tab/>
      </w:r>
      <w:r w:rsidRPr="000C3B9C">
        <w:rPr>
          <w:rFonts w:ascii="Times New Roman" w:hAnsi="Times New Roman"/>
          <w:sz w:val="21"/>
          <w:szCs w:val="21"/>
        </w:rPr>
        <w:tab/>
      </w:r>
      <w:r w:rsidRPr="000C3B9C">
        <w:rPr>
          <w:rFonts w:ascii="Times New Roman" w:hAnsi="Times New Roman"/>
          <w:sz w:val="21"/>
          <w:szCs w:val="21"/>
        </w:rPr>
        <w:tab/>
      </w:r>
      <w:r w:rsidRPr="000C3B9C">
        <w:rPr>
          <w:rFonts w:ascii="Times New Roman" w:hAnsi="Times New Roman"/>
          <w:sz w:val="21"/>
          <w:szCs w:val="21"/>
        </w:rPr>
        <w:tab/>
      </w:r>
      <w:r w:rsidRPr="000C3B9C">
        <w:rPr>
          <w:rFonts w:ascii="Times New Roman" w:hAnsi="Times New Roman"/>
          <w:b/>
          <w:sz w:val="25"/>
          <w:szCs w:val="25"/>
        </w:rPr>
        <w:t>PHÓ CHỦ NHIỆM</w:t>
      </w:r>
    </w:p>
    <w:p w:rsidR="0091387A" w:rsidRDefault="0091387A" w:rsidP="0091387A">
      <w:pPr>
        <w:ind w:right="-79"/>
        <w:rPr>
          <w:rFonts w:ascii="Times New Roman" w:hAnsi="Times New Roman"/>
          <w:sz w:val="21"/>
          <w:szCs w:val="21"/>
        </w:rPr>
      </w:pPr>
      <w:r w:rsidRPr="000C3B9C">
        <w:rPr>
          <w:rFonts w:ascii="Times New Roman" w:hAnsi="Times New Roman"/>
          <w:sz w:val="21"/>
          <w:szCs w:val="21"/>
        </w:rPr>
        <w:t>- T</w:t>
      </w:r>
      <w:r w:rsidR="00106D09">
        <w:rPr>
          <w:rFonts w:ascii="Times New Roman" w:hAnsi="Times New Roman"/>
          <w:sz w:val="21"/>
          <w:szCs w:val="21"/>
        </w:rPr>
        <w:t>TgCP</w:t>
      </w:r>
      <w:r w:rsidRPr="000C3B9C">
        <w:rPr>
          <w:rFonts w:ascii="Times New Roman" w:hAnsi="Times New Roman"/>
          <w:sz w:val="21"/>
          <w:szCs w:val="21"/>
        </w:rPr>
        <w:t xml:space="preserve">, PTTg </w:t>
      </w:r>
      <w:r w:rsidR="00106D09">
        <w:rPr>
          <w:rFonts w:ascii="Times New Roman" w:hAnsi="Times New Roman"/>
          <w:sz w:val="21"/>
          <w:szCs w:val="21"/>
        </w:rPr>
        <w:t>Trương Hòa Bình</w:t>
      </w:r>
      <w:r w:rsidR="00B10F65">
        <w:rPr>
          <w:rFonts w:ascii="Times New Roman" w:hAnsi="Times New Roman"/>
          <w:sz w:val="21"/>
          <w:szCs w:val="21"/>
        </w:rPr>
        <w:t xml:space="preserve"> </w:t>
      </w:r>
      <w:r w:rsidRPr="000C3B9C">
        <w:rPr>
          <w:rFonts w:ascii="Times New Roman" w:hAnsi="Times New Roman"/>
          <w:sz w:val="21"/>
          <w:szCs w:val="21"/>
        </w:rPr>
        <w:t>(</w:t>
      </w:r>
      <w:r w:rsidRPr="000C3B9C">
        <w:rPr>
          <w:rFonts w:ascii="Times New Roman" w:hAnsi="Times New Roman" w:hint="eastAsia"/>
          <w:sz w:val="21"/>
          <w:szCs w:val="21"/>
        </w:rPr>
        <w:t>đ</w:t>
      </w:r>
      <w:r w:rsidRPr="000C3B9C">
        <w:rPr>
          <w:rFonts w:ascii="Times New Roman" w:hAnsi="Times New Roman"/>
          <w:sz w:val="21"/>
          <w:szCs w:val="21"/>
        </w:rPr>
        <w:t>ể b/c);</w:t>
      </w:r>
    </w:p>
    <w:p w:rsidR="00574268" w:rsidRDefault="00574268" w:rsidP="0091387A">
      <w:pPr>
        <w:ind w:right="-79"/>
        <w:rPr>
          <w:rFonts w:ascii="Times New Roman" w:hAnsi="Times New Roman"/>
          <w:sz w:val="21"/>
          <w:szCs w:val="21"/>
        </w:rPr>
      </w:pPr>
      <w:r>
        <w:rPr>
          <w:rFonts w:ascii="Times New Roman" w:hAnsi="Times New Roman"/>
          <w:sz w:val="21"/>
          <w:szCs w:val="21"/>
        </w:rPr>
        <w:t xml:space="preserve">- </w:t>
      </w:r>
      <w:r w:rsidR="007B0985" w:rsidRPr="007B0985">
        <w:rPr>
          <w:rFonts w:ascii="Times New Roman" w:hAnsi="Times New Roman"/>
          <w:sz w:val="22"/>
          <w:szCs w:val="22"/>
        </w:rPr>
        <w:t>Bà Trần Thị Bảy</w:t>
      </w:r>
      <w:r w:rsidR="007B0985">
        <w:rPr>
          <w:rFonts w:ascii="Times New Roman" w:hAnsi="Times New Roman"/>
        </w:rPr>
        <w:t xml:space="preserve"> </w:t>
      </w:r>
      <w:r>
        <w:rPr>
          <w:rFonts w:ascii="Times New Roman" w:hAnsi="Times New Roman"/>
          <w:sz w:val="21"/>
          <w:szCs w:val="21"/>
        </w:rPr>
        <w:t>(để biết);</w:t>
      </w:r>
    </w:p>
    <w:p w:rsidR="00A33CA3" w:rsidRDefault="0091387A" w:rsidP="0091387A">
      <w:pPr>
        <w:ind w:right="-79"/>
        <w:rPr>
          <w:rFonts w:ascii="Times New Roman" w:hAnsi="Times New Roman"/>
          <w:sz w:val="21"/>
          <w:szCs w:val="21"/>
        </w:rPr>
      </w:pPr>
      <w:r w:rsidRPr="000C3B9C">
        <w:rPr>
          <w:rFonts w:ascii="Times New Roman" w:hAnsi="Times New Roman"/>
          <w:sz w:val="21"/>
          <w:szCs w:val="21"/>
        </w:rPr>
        <w:t>- VPCP: BTCN, PCN</w:t>
      </w:r>
      <w:r w:rsidR="00F67387">
        <w:rPr>
          <w:rFonts w:ascii="Times New Roman" w:hAnsi="Times New Roman"/>
          <w:sz w:val="21"/>
          <w:szCs w:val="21"/>
        </w:rPr>
        <w:t xml:space="preserve"> </w:t>
      </w:r>
      <w:r w:rsidR="00106D09">
        <w:rPr>
          <w:rFonts w:ascii="Times New Roman" w:hAnsi="Times New Roman"/>
          <w:sz w:val="21"/>
          <w:szCs w:val="21"/>
        </w:rPr>
        <w:t>Lê Mạnh Hà</w:t>
      </w:r>
      <w:r w:rsidR="00A33CA3">
        <w:rPr>
          <w:rFonts w:ascii="Times New Roman" w:hAnsi="Times New Roman"/>
          <w:sz w:val="21"/>
          <w:szCs w:val="21"/>
        </w:rPr>
        <w:t>,</w:t>
      </w:r>
    </w:p>
    <w:p w:rsidR="0091387A" w:rsidRPr="000C3B9C" w:rsidRDefault="00B10F65" w:rsidP="0091387A">
      <w:pPr>
        <w:ind w:right="-79"/>
        <w:rPr>
          <w:rFonts w:ascii="Times New Roman" w:hAnsi="Times New Roman"/>
          <w:sz w:val="21"/>
          <w:szCs w:val="21"/>
        </w:rPr>
      </w:pPr>
      <w:r>
        <w:rPr>
          <w:rFonts w:ascii="Times New Roman" w:hAnsi="Times New Roman"/>
          <w:sz w:val="21"/>
          <w:szCs w:val="21"/>
        </w:rPr>
        <w:t xml:space="preserve">   </w:t>
      </w:r>
      <w:r w:rsidR="0091387A" w:rsidRPr="000C3B9C">
        <w:rPr>
          <w:rFonts w:ascii="Times New Roman" w:hAnsi="Times New Roman"/>
          <w:sz w:val="21"/>
          <w:szCs w:val="21"/>
        </w:rPr>
        <w:tab/>
        <w:t>các Vụ: TH</w:t>
      </w:r>
      <w:r w:rsidR="007B0985">
        <w:rPr>
          <w:rFonts w:ascii="Times New Roman" w:hAnsi="Times New Roman"/>
          <w:sz w:val="21"/>
          <w:szCs w:val="21"/>
        </w:rPr>
        <w:t>, NN</w:t>
      </w:r>
      <w:r w:rsidR="0091387A" w:rsidRPr="000C3B9C">
        <w:rPr>
          <w:rFonts w:ascii="Times New Roman" w:hAnsi="Times New Roman"/>
          <w:sz w:val="21"/>
          <w:szCs w:val="21"/>
        </w:rPr>
        <w:t>;</w:t>
      </w:r>
      <w:r w:rsidR="0091387A" w:rsidRPr="000C3B9C">
        <w:rPr>
          <w:rFonts w:ascii="Times New Roman" w:hAnsi="Times New Roman"/>
          <w:sz w:val="21"/>
          <w:szCs w:val="21"/>
        </w:rPr>
        <w:tab/>
      </w:r>
      <w:r w:rsidR="0091387A" w:rsidRPr="000C3B9C">
        <w:rPr>
          <w:rFonts w:ascii="Times New Roman" w:hAnsi="Times New Roman"/>
          <w:sz w:val="21"/>
          <w:szCs w:val="21"/>
        </w:rPr>
        <w:tab/>
      </w:r>
      <w:r w:rsidR="0091387A" w:rsidRPr="000C3B9C">
        <w:rPr>
          <w:rFonts w:ascii="Times New Roman" w:hAnsi="Times New Roman"/>
          <w:sz w:val="21"/>
          <w:szCs w:val="21"/>
        </w:rPr>
        <w:tab/>
        <w:t xml:space="preserve">  </w:t>
      </w:r>
    </w:p>
    <w:p w:rsidR="0091387A" w:rsidRPr="000C3B9C" w:rsidRDefault="0091387A" w:rsidP="0091387A">
      <w:pPr>
        <w:ind w:right="-79"/>
        <w:rPr>
          <w:rFonts w:ascii="Times New Roman" w:hAnsi="Times New Roman"/>
          <w:sz w:val="21"/>
          <w:szCs w:val="21"/>
        </w:rPr>
      </w:pPr>
      <w:r w:rsidRPr="000C3B9C">
        <w:rPr>
          <w:rFonts w:ascii="Times New Roman" w:hAnsi="Times New Roman"/>
          <w:sz w:val="21"/>
          <w:szCs w:val="21"/>
        </w:rPr>
        <w:t>- L</w:t>
      </w:r>
      <w:r w:rsidRPr="000C3B9C">
        <w:rPr>
          <w:rFonts w:ascii="Times New Roman" w:hAnsi="Times New Roman" w:hint="eastAsia"/>
          <w:sz w:val="21"/>
          <w:szCs w:val="21"/>
        </w:rPr>
        <w:t>ư</w:t>
      </w:r>
      <w:r w:rsidRPr="000C3B9C">
        <w:rPr>
          <w:rFonts w:ascii="Times New Roman" w:hAnsi="Times New Roman"/>
          <w:sz w:val="21"/>
          <w:szCs w:val="21"/>
        </w:rPr>
        <w:t>u: VT, V.I (3), HS.</w:t>
      </w:r>
      <w:r w:rsidRPr="000C3B9C">
        <w:rPr>
          <w:rFonts w:ascii="Times New Roman" w:hAnsi="Times New Roman"/>
          <w:sz w:val="21"/>
          <w:szCs w:val="21"/>
        </w:rPr>
        <w:tab/>
      </w:r>
      <w:r w:rsidRPr="000C3B9C">
        <w:rPr>
          <w:rFonts w:ascii="Times New Roman" w:hAnsi="Times New Roman"/>
          <w:sz w:val="21"/>
          <w:szCs w:val="21"/>
        </w:rPr>
        <w:tab/>
      </w:r>
      <w:r w:rsidRPr="000C3B9C">
        <w:rPr>
          <w:rFonts w:ascii="Times New Roman" w:hAnsi="Times New Roman"/>
          <w:sz w:val="21"/>
          <w:szCs w:val="21"/>
        </w:rPr>
        <w:tab/>
      </w:r>
      <w:r w:rsidRPr="000C3B9C">
        <w:rPr>
          <w:rFonts w:ascii="Times New Roman" w:hAnsi="Times New Roman"/>
          <w:sz w:val="21"/>
          <w:szCs w:val="21"/>
        </w:rPr>
        <w:tab/>
      </w:r>
      <w:r w:rsidRPr="000C3B9C">
        <w:rPr>
          <w:rFonts w:ascii="Times New Roman" w:hAnsi="Times New Roman"/>
          <w:sz w:val="21"/>
          <w:szCs w:val="21"/>
        </w:rPr>
        <w:tab/>
      </w:r>
    </w:p>
    <w:p w:rsidR="0091387A" w:rsidRDefault="0091387A" w:rsidP="0091387A">
      <w:pPr>
        <w:ind w:left="4320" w:right="-79" w:firstLine="720"/>
        <w:rPr>
          <w:rFonts w:ascii="Times New Roman" w:hAnsi="Times New Roman"/>
          <w:b/>
          <w:sz w:val="27"/>
          <w:szCs w:val="27"/>
        </w:rPr>
      </w:pPr>
      <w:r w:rsidRPr="000C3B9C">
        <w:rPr>
          <w:rFonts w:ascii="Times New Roman" w:hAnsi="Times New Roman"/>
          <w:b/>
          <w:sz w:val="27"/>
          <w:szCs w:val="27"/>
        </w:rPr>
        <w:t xml:space="preserve">      </w:t>
      </w:r>
    </w:p>
    <w:p w:rsidR="000B54D7" w:rsidRDefault="000B54D7" w:rsidP="0091387A">
      <w:pPr>
        <w:ind w:left="4320" w:right="-79" w:firstLine="720"/>
        <w:rPr>
          <w:rFonts w:ascii="Times New Roman" w:hAnsi="Times New Roman"/>
          <w:b/>
          <w:sz w:val="27"/>
          <w:szCs w:val="27"/>
        </w:rPr>
      </w:pPr>
    </w:p>
    <w:p w:rsidR="0091387A" w:rsidRPr="003F0AA4" w:rsidRDefault="00031EF2" w:rsidP="0091387A">
      <w:pPr>
        <w:ind w:left="4320" w:right="-79" w:firstLine="720"/>
        <w:rPr>
          <w:rFonts w:ascii="Times New Roman" w:hAnsi="Times New Roman"/>
        </w:rPr>
      </w:pPr>
      <w:r>
        <w:rPr>
          <w:rFonts w:ascii="Times New Roman" w:hAnsi="Times New Roman"/>
          <w:b/>
          <w:sz w:val="27"/>
          <w:szCs w:val="27"/>
        </w:rPr>
        <w:t xml:space="preserve">       </w:t>
      </w:r>
      <w:r w:rsidR="00F67387">
        <w:rPr>
          <w:rFonts w:ascii="Times New Roman" w:hAnsi="Times New Roman"/>
          <w:b/>
          <w:sz w:val="27"/>
          <w:szCs w:val="27"/>
        </w:rPr>
        <w:t xml:space="preserve">      </w:t>
      </w:r>
      <w:r w:rsidR="00693868">
        <w:rPr>
          <w:rFonts w:ascii="Times New Roman" w:hAnsi="Times New Roman"/>
          <w:b/>
          <w:sz w:val="27"/>
          <w:szCs w:val="27"/>
        </w:rPr>
        <w:t xml:space="preserve"> Lê Mạnh Hà</w:t>
      </w:r>
      <w:r w:rsidR="003F0AA4" w:rsidRPr="003F0AA4">
        <w:rPr>
          <w:rFonts w:ascii="Times New Roman" w:hAnsi="Times New Roman"/>
          <w:b/>
        </w:rPr>
        <w:t xml:space="preserve"> </w:t>
      </w:r>
    </w:p>
    <w:p w:rsidR="0091387A" w:rsidRPr="000C3B9C" w:rsidRDefault="0091387A" w:rsidP="0091387A">
      <w:pPr>
        <w:rPr>
          <w:sz w:val="27"/>
          <w:szCs w:val="27"/>
        </w:rPr>
      </w:pPr>
    </w:p>
    <w:p w:rsidR="00297BF2" w:rsidRDefault="00297BF2"/>
    <w:sectPr w:rsidR="00297BF2" w:rsidSect="00F80641">
      <w:pgSz w:w="11907" w:h="16840" w:code="9"/>
      <w:pgMar w:top="1134" w:right="1134" w:bottom="255"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w:panose1 w:val="020B7200000000000000"/>
    <w:charset w:val="00"/>
    <w:family w:val="swiss"/>
    <w:pitch w:val="variable"/>
    <w:sig w:usb0="00000003" w:usb1="00000000" w:usb2="00000000" w:usb3="00000000" w:csb0="00000001" w:csb1="00000000"/>
  </w:font>
  <w:font w:name="VnTime">
    <w:altName w:val="Arial"/>
    <w:charset w:val="00"/>
    <w:family w:val="swiss"/>
    <w:pitch w:val="variable"/>
    <w:sig w:usb0="00000003" w:usb1="00000000" w:usb2="00000000" w:usb3="00000000" w:csb0="00000001" w:csb1="00000000"/>
  </w:font>
  <w:font w:name=".VnTimeH">
    <w:altName w:val="Courier"/>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91387A"/>
    <w:rsid w:val="00004259"/>
    <w:rsid w:val="00031EF2"/>
    <w:rsid w:val="00094D6E"/>
    <w:rsid w:val="000A745E"/>
    <w:rsid w:val="000B54D7"/>
    <w:rsid w:val="000D0A0C"/>
    <w:rsid w:val="00106D09"/>
    <w:rsid w:val="001144B5"/>
    <w:rsid w:val="0019362F"/>
    <w:rsid w:val="001A56BA"/>
    <w:rsid w:val="001C4E0D"/>
    <w:rsid w:val="0020459B"/>
    <w:rsid w:val="0029571E"/>
    <w:rsid w:val="00297BF2"/>
    <w:rsid w:val="00331973"/>
    <w:rsid w:val="00351864"/>
    <w:rsid w:val="00377C65"/>
    <w:rsid w:val="00397121"/>
    <w:rsid w:val="003A2356"/>
    <w:rsid w:val="003C4195"/>
    <w:rsid w:val="003F0AA4"/>
    <w:rsid w:val="003F15A7"/>
    <w:rsid w:val="00550D40"/>
    <w:rsid w:val="00574268"/>
    <w:rsid w:val="00591FB2"/>
    <w:rsid w:val="005B436A"/>
    <w:rsid w:val="005B761A"/>
    <w:rsid w:val="005E1F51"/>
    <w:rsid w:val="006434CA"/>
    <w:rsid w:val="00662953"/>
    <w:rsid w:val="00693868"/>
    <w:rsid w:val="006A7D8C"/>
    <w:rsid w:val="006E4D81"/>
    <w:rsid w:val="00702AB4"/>
    <w:rsid w:val="00770691"/>
    <w:rsid w:val="00786B40"/>
    <w:rsid w:val="007A30EC"/>
    <w:rsid w:val="007B0985"/>
    <w:rsid w:val="007F4E83"/>
    <w:rsid w:val="00815F37"/>
    <w:rsid w:val="008E6FA2"/>
    <w:rsid w:val="0091387A"/>
    <w:rsid w:val="00915749"/>
    <w:rsid w:val="0093455F"/>
    <w:rsid w:val="0095551F"/>
    <w:rsid w:val="009F586C"/>
    <w:rsid w:val="00A009DC"/>
    <w:rsid w:val="00A33CA3"/>
    <w:rsid w:val="00A66880"/>
    <w:rsid w:val="00A968D5"/>
    <w:rsid w:val="00AB044E"/>
    <w:rsid w:val="00B10D83"/>
    <w:rsid w:val="00B10F65"/>
    <w:rsid w:val="00B64590"/>
    <w:rsid w:val="00BB39E2"/>
    <w:rsid w:val="00C4012B"/>
    <w:rsid w:val="00C54334"/>
    <w:rsid w:val="00D50126"/>
    <w:rsid w:val="00D770AD"/>
    <w:rsid w:val="00DD376F"/>
    <w:rsid w:val="00E15091"/>
    <w:rsid w:val="00E51867"/>
    <w:rsid w:val="00E553B4"/>
    <w:rsid w:val="00F42A88"/>
    <w:rsid w:val="00F67387"/>
    <w:rsid w:val="00F80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7A"/>
    <w:pPr>
      <w:spacing w:after="0" w:line="240" w:lineRule="auto"/>
    </w:pPr>
    <w:rPr>
      <w:rFonts w:ascii=".VnTime" w:eastAsia="Times New Roman" w:hAnsi=".VnTime"/>
    </w:rPr>
  </w:style>
  <w:style w:type="paragraph" w:styleId="Heading1">
    <w:name w:val="heading 1"/>
    <w:basedOn w:val="Normal"/>
    <w:next w:val="Normal"/>
    <w:link w:val="Heading1Char"/>
    <w:qFormat/>
    <w:rsid w:val="0091387A"/>
    <w:pPr>
      <w:keepNext/>
      <w:jc w:val="center"/>
      <w:outlineLvl w:val="0"/>
    </w:pPr>
    <w:rPr>
      <w:rFonts w:ascii="VnTime" w:hAnsi="VnTime"/>
      <w:i/>
      <w:szCs w:val="20"/>
    </w:rPr>
  </w:style>
  <w:style w:type="paragraph" w:styleId="Heading3">
    <w:name w:val="heading 3"/>
    <w:basedOn w:val="Normal"/>
    <w:next w:val="Normal"/>
    <w:link w:val="Heading3Char"/>
    <w:qFormat/>
    <w:rsid w:val="0091387A"/>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87A"/>
    <w:rPr>
      <w:rFonts w:ascii="VnTime" w:eastAsia="Times New Roman" w:hAnsi="VnTime"/>
      <w:i/>
      <w:szCs w:val="20"/>
    </w:rPr>
  </w:style>
  <w:style w:type="character" w:customStyle="1" w:styleId="Heading3Char">
    <w:name w:val="Heading 3 Char"/>
    <w:basedOn w:val="DefaultParagraphFont"/>
    <w:link w:val="Heading3"/>
    <w:rsid w:val="0091387A"/>
    <w:rPr>
      <w:rFonts w:ascii=".VnTimeH" w:eastAsia="Times New Roman" w:hAnsi=".VnTimeH"/>
      <w:b/>
      <w:sz w:val="26"/>
      <w:szCs w:val="20"/>
    </w:rPr>
  </w:style>
  <w:style w:type="paragraph" w:styleId="Header">
    <w:name w:val="header"/>
    <w:basedOn w:val="Normal"/>
    <w:link w:val="HeaderChar"/>
    <w:rsid w:val="0091387A"/>
    <w:pPr>
      <w:tabs>
        <w:tab w:val="center" w:pos="4320"/>
        <w:tab w:val="right" w:pos="8640"/>
      </w:tabs>
    </w:pPr>
  </w:style>
  <w:style w:type="character" w:customStyle="1" w:styleId="HeaderChar">
    <w:name w:val="Header Char"/>
    <w:basedOn w:val="DefaultParagraphFont"/>
    <w:link w:val="Header"/>
    <w:rsid w:val="0091387A"/>
    <w:rPr>
      <w:rFonts w:ascii=".VnTime" w:eastAsia="Times New Roman" w:hAnsi=".VnTime"/>
    </w:rPr>
  </w:style>
  <w:style w:type="paragraph" w:styleId="BodyText">
    <w:name w:val="Body Text"/>
    <w:basedOn w:val="Normal"/>
    <w:link w:val="BodyTextChar"/>
    <w:rsid w:val="0091387A"/>
    <w:pPr>
      <w:jc w:val="center"/>
    </w:pPr>
    <w:rPr>
      <w:sz w:val="24"/>
      <w:szCs w:val="20"/>
      <w:lang w:eastAsia="en-GB"/>
    </w:rPr>
  </w:style>
  <w:style w:type="character" w:customStyle="1" w:styleId="BodyTextChar">
    <w:name w:val="Body Text Char"/>
    <w:basedOn w:val="DefaultParagraphFont"/>
    <w:link w:val="BodyText"/>
    <w:rsid w:val="0091387A"/>
    <w:rPr>
      <w:rFonts w:ascii=".VnTime" w:eastAsia="Times New Roman" w:hAnsi=".VnTime"/>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87F02-F7D9-485F-B12E-04EE4F5311FB}"/>
</file>

<file path=customXml/itemProps2.xml><?xml version="1.0" encoding="utf-8"?>
<ds:datastoreItem xmlns:ds="http://schemas.openxmlformats.org/officeDocument/2006/customXml" ds:itemID="{05DC5691-FEC9-401B-BD58-9202290946BB}"/>
</file>

<file path=customXml/itemProps3.xml><?xml version="1.0" encoding="utf-8"?>
<ds:datastoreItem xmlns:ds="http://schemas.openxmlformats.org/officeDocument/2006/customXml" ds:itemID="{040E2EE7-81BD-4D2B-BFD7-0D197B02B6A8}"/>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lehongson</dc:creator>
  <cp:lastModifiedBy>lehongson</cp:lastModifiedBy>
  <cp:revision>4</cp:revision>
  <cp:lastPrinted>2016-10-10T07:09:00Z</cp:lastPrinted>
  <dcterms:created xsi:type="dcterms:W3CDTF">2017-02-23T03:33:00Z</dcterms:created>
  <dcterms:modified xsi:type="dcterms:W3CDTF">2017-02-23T03:40:00Z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